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33B" w:rsidRPr="00DD533B" w:rsidRDefault="00DD533B" w:rsidP="00DD533B">
      <w:pPr>
        <w:widowControl/>
        <w:ind w:firstLine="420"/>
        <w:jc w:val="center"/>
        <w:rPr>
          <w:rFonts w:ascii="黑体" w:eastAsia="黑体" w:hAnsi="黑体" w:cs="宋体"/>
          <w:color w:val="545454"/>
          <w:kern w:val="0"/>
          <w:sz w:val="32"/>
          <w:szCs w:val="21"/>
        </w:rPr>
      </w:pPr>
      <w:bookmarkStart w:id="0" w:name="_GoBack"/>
      <w:r w:rsidRPr="00DD533B">
        <w:rPr>
          <w:rFonts w:ascii="黑体" w:eastAsia="黑体" w:hAnsi="黑体" w:cs="宋体" w:hint="eastAsia"/>
          <w:b/>
          <w:bCs/>
          <w:color w:val="545454"/>
          <w:kern w:val="0"/>
          <w:sz w:val="32"/>
          <w:szCs w:val="21"/>
        </w:rPr>
        <w:t>应用统计硕士专业学位研究生指导性培养方案（修订）</w:t>
      </w:r>
    </w:p>
    <w:bookmarkEnd w:id="0"/>
    <w:p w:rsidR="00DD533B" w:rsidRPr="00DD533B" w:rsidRDefault="00DD533B" w:rsidP="00DD533B">
      <w:pPr>
        <w:widowControl/>
        <w:ind w:firstLine="480"/>
        <w:jc w:val="left"/>
        <w:rPr>
          <w:rFonts w:ascii="宋体" w:eastAsia="宋体" w:hAnsi="宋体" w:cs="宋体" w:hint="eastAsia"/>
          <w:color w:val="545454"/>
          <w:kern w:val="0"/>
          <w:sz w:val="24"/>
          <w:szCs w:val="21"/>
        </w:rPr>
      </w:pPr>
      <w:r w:rsidRPr="00DD533B">
        <w:rPr>
          <w:rFonts w:ascii="宋体" w:eastAsia="宋体" w:hAnsi="宋体" w:cs="宋体" w:hint="eastAsia"/>
          <w:b/>
          <w:bCs/>
          <w:color w:val="545454"/>
          <w:kern w:val="0"/>
          <w:sz w:val="24"/>
          <w:szCs w:val="21"/>
        </w:rPr>
        <w:t>一、培养目标及基本要求</w:t>
      </w:r>
    </w:p>
    <w:p w:rsidR="00DD533B" w:rsidRPr="00DD533B" w:rsidRDefault="00DD533B" w:rsidP="00DD533B">
      <w:pPr>
        <w:widowControl/>
        <w:ind w:firstLine="480"/>
        <w:jc w:val="left"/>
        <w:rPr>
          <w:rFonts w:ascii="宋体" w:eastAsia="宋体" w:hAnsi="宋体" w:cs="宋体" w:hint="eastAsia"/>
          <w:color w:val="545454"/>
          <w:kern w:val="0"/>
          <w:sz w:val="24"/>
          <w:szCs w:val="21"/>
        </w:rPr>
      </w:pPr>
      <w:r w:rsidRPr="00DD533B">
        <w:rPr>
          <w:rFonts w:ascii="宋体" w:eastAsia="宋体" w:hAnsi="宋体" w:cs="宋体" w:hint="eastAsia"/>
          <w:color w:val="545454"/>
          <w:kern w:val="0"/>
          <w:sz w:val="24"/>
          <w:szCs w:val="21"/>
        </w:rPr>
        <w:t>（一）培养目标</w:t>
      </w:r>
    </w:p>
    <w:p w:rsidR="00DD533B" w:rsidRPr="00DD533B" w:rsidRDefault="00DD533B" w:rsidP="00DD533B">
      <w:pPr>
        <w:widowControl/>
        <w:ind w:firstLine="480"/>
        <w:jc w:val="left"/>
        <w:rPr>
          <w:rFonts w:ascii="宋体" w:eastAsia="宋体" w:hAnsi="宋体" w:cs="宋体" w:hint="eastAsia"/>
          <w:color w:val="545454"/>
          <w:kern w:val="0"/>
          <w:sz w:val="24"/>
          <w:szCs w:val="21"/>
        </w:rPr>
      </w:pPr>
      <w:r w:rsidRPr="00DD533B">
        <w:rPr>
          <w:rFonts w:ascii="宋体" w:eastAsia="宋体" w:hAnsi="宋体" w:cs="宋体" w:hint="eastAsia"/>
          <w:color w:val="545454"/>
          <w:kern w:val="0"/>
          <w:sz w:val="24"/>
          <w:szCs w:val="21"/>
        </w:rPr>
        <w:t>为政府部门、大中型企业、咨询和研究机构培养高层次、应用型统计专门人才。</w:t>
      </w:r>
    </w:p>
    <w:p w:rsidR="00DD533B" w:rsidRPr="00DD533B" w:rsidRDefault="00DD533B" w:rsidP="00DD533B">
      <w:pPr>
        <w:widowControl/>
        <w:ind w:firstLine="480"/>
        <w:jc w:val="left"/>
        <w:rPr>
          <w:rFonts w:ascii="宋体" w:eastAsia="宋体" w:hAnsi="宋体" w:cs="宋体" w:hint="eastAsia"/>
          <w:color w:val="545454"/>
          <w:kern w:val="0"/>
          <w:sz w:val="24"/>
          <w:szCs w:val="21"/>
        </w:rPr>
      </w:pPr>
      <w:r w:rsidRPr="00DD533B">
        <w:rPr>
          <w:rFonts w:ascii="宋体" w:eastAsia="宋体" w:hAnsi="宋体" w:cs="宋体" w:hint="eastAsia"/>
          <w:color w:val="545454"/>
          <w:kern w:val="0"/>
          <w:sz w:val="24"/>
          <w:szCs w:val="21"/>
        </w:rPr>
        <w:t>（二）基本要求</w:t>
      </w:r>
    </w:p>
    <w:p w:rsidR="00DD533B" w:rsidRPr="00DD533B" w:rsidRDefault="00DD533B" w:rsidP="00DD533B">
      <w:pPr>
        <w:widowControl/>
        <w:ind w:firstLine="480"/>
        <w:jc w:val="left"/>
        <w:rPr>
          <w:rFonts w:ascii="宋体" w:eastAsia="宋体" w:hAnsi="宋体" w:cs="宋体" w:hint="eastAsia"/>
          <w:color w:val="545454"/>
          <w:kern w:val="0"/>
          <w:sz w:val="24"/>
          <w:szCs w:val="21"/>
        </w:rPr>
      </w:pPr>
      <w:r w:rsidRPr="00DD533B">
        <w:rPr>
          <w:rFonts w:ascii="宋体" w:eastAsia="宋体" w:hAnsi="宋体" w:cs="宋体" w:hint="eastAsia"/>
          <w:color w:val="545454"/>
          <w:kern w:val="0"/>
          <w:sz w:val="24"/>
          <w:szCs w:val="21"/>
        </w:rPr>
        <w:t>1.掌握马克思主义基本原理和中国特色社会主义理论体系，具有良好的政治素质和职业道德。</w:t>
      </w:r>
    </w:p>
    <w:p w:rsidR="00DD533B" w:rsidRPr="00DD533B" w:rsidRDefault="00DD533B" w:rsidP="00DD533B">
      <w:pPr>
        <w:widowControl/>
        <w:ind w:firstLine="480"/>
        <w:jc w:val="left"/>
        <w:rPr>
          <w:rFonts w:ascii="宋体" w:eastAsia="宋体" w:hAnsi="宋体" w:cs="宋体" w:hint="eastAsia"/>
          <w:color w:val="545454"/>
          <w:kern w:val="0"/>
          <w:sz w:val="24"/>
          <w:szCs w:val="21"/>
        </w:rPr>
      </w:pPr>
      <w:r w:rsidRPr="00DD533B">
        <w:rPr>
          <w:rFonts w:ascii="宋体" w:eastAsia="宋体" w:hAnsi="宋体" w:cs="宋体" w:hint="eastAsia"/>
          <w:color w:val="545454"/>
          <w:kern w:val="0"/>
          <w:sz w:val="24"/>
          <w:szCs w:val="21"/>
        </w:rPr>
        <w:t>2.掌握统计学基本理论和方法，并熟练应用统计分析软件，具备从事统计数据收集、整理、分析、预测和应用的基本技能。</w:t>
      </w:r>
    </w:p>
    <w:p w:rsidR="00DD533B" w:rsidRPr="00DD533B" w:rsidRDefault="00DD533B" w:rsidP="00DD533B">
      <w:pPr>
        <w:widowControl/>
        <w:ind w:firstLine="480"/>
        <w:jc w:val="left"/>
        <w:rPr>
          <w:rFonts w:ascii="宋体" w:eastAsia="宋体" w:hAnsi="宋体" w:cs="宋体" w:hint="eastAsia"/>
          <w:color w:val="545454"/>
          <w:kern w:val="0"/>
          <w:sz w:val="24"/>
          <w:szCs w:val="21"/>
        </w:rPr>
      </w:pPr>
      <w:r w:rsidRPr="00DD533B">
        <w:rPr>
          <w:rFonts w:ascii="宋体" w:eastAsia="宋体" w:hAnsi="宋体" w:cs="宋体" w:hint="eastAsia"/>
          <w:color w:val="545454"/>
          <w:kern w:val="0"/>
          <w:sz w:val="24"/>
          <w:szCs w:val="21"/>
        </w:rPr>
        <w:t>3.能够独立从事实际领域的应用统计工作。</w:t>
      </w:r>
    </w:p>
    <w:p w:rsidR="00DD533B" w:rsidRPr="00DD533B" w:rsidRDefault="00DD533B" w:rsidP="00DD533B">
      <w:pPr>
        <w:widowControl/>
        <w:ind w:firstLine="480"/>
        <w:jc w:val="left"/>
        <w:rPr>
          <w:rFonts w:ascii="宋体" w:eastAsia="宋体" w:hAnsi="宋体" w:cs="宋体" w:hint="eastAsia"/>
          <w:color w:val="545454"/>
          <w:kern w:val="0"/>
          <w:sz w:val="24"/>
          <w:szCs w:val="21"/>
        </w:rPr>
      </w:pPr>
      <w:r w:rsidRPr="00DD533B">
        <w:rPr>
          <w:rFonts w:ascii="宋体" w:eastAsia="宋体" w:hAnsi="宋体" w:cs="宋体" w:hint="eastAsia"/>
          <w:color w:val="545454"/>
          <w:kern w:val="0"/>
          <w:sz w:val="24"/>
          <w:szCs w:val="21"/>
        </w:rPr>
        <w:t>4.掌握一门外语的实际运用。</w:t>
      </w:r>
    </w:p>
    <w:p w:rsidR="00DD533B" w:rsidRPr="00DD533B" w:rsidRDefault="00DD533B" w:rsidP="00DD533B">
      <w:pPr>
        <w:widowControl/>
        <w:ind w:firstLine="480"/>
        <w:jc w:val="left"/>
        <w:rPr>
          <w:rFonts w:ascii="宋体" w:eastAsia="宋体" w:hAnsi="宋体" w:cs="宋体" w:hint="eastAsia"/>
          <w:color w:val="545454"/>
          <w:kern w:val="0"/>
          <w:sz w:val="24"/>
          <w:szCs w:val="21"/>
        </w:rPr>
      </w:pPr>
      <w:r w:rsidRPr="00DD533B">
        <w:rPr>
          <w:rFonts w:ascii="宋体" w:eastAsia="宋体" w:hAnsi="宋体" w:cs="宋体" w:hint="eastAsia"/>
          <w:b/>
          <w:bCs/>
          <w:color w:val="545454"/>
          <w:kern w:val="0"/>
          <w:sz w:val="24"/>
          <w:szCs w:val="21"/>
        </w:rPr>
        <w:t>二、招生对象</w:t>
      </w:r>
    </w:p>
    <w:p w:rsidR="00DD533B" w:rsidRPr="00DD533B" w:rsidRDefault="00DD533B" w:rsidP="00DD533B">
      <w:pPr>
        <w:widowControl/>
        <w:ind w:firstLine="480"/>
        <w:jc w:val="left"/>
        <w:rPr>
          <w:rFonts w:ascii="宋体" w:eastAsia="宋体" w:hAnsi="宋体" w:cs="宋体" w:hint="eastAsia"/>
          <w:color w:val="545454"/>
          <w:kern w:val="0"/>
          <w:sz w:val="24"/>
          <w:szCs w:val="21"/>
        </w:rPr>
      </w:pPr>
      <w:r w:rsidRPr="00DD533B">
        <w:rPr>
          <w:rFonts w:ascii="宋体" w:eastAsia="宋体" w:hAnsi="宋体" w:cs="宋体" w:hint="eastAsia"/>
          <w:color w:val="545454"/>
          <w:kern w:val="0"/>
          <w:sz w:val="24"/>
          <w:szCs w:val="21"/>
        </w:rPr>
        <w:t>具有国民教育序列大学本科学历(或本科同等学力)人员。</w:t>
      </w:r>
    </w:p>
    <w:p w:rsidR="00DD533B" w:rsidRPr="00DD533B" w:rsidRDefault="00DD533B" w:rsidP="00DD533B">
      <w:pPr>
        <w:widowControl/>
        <w:ind w:firstLine="480"/>
        <w:jc w:val="left"/>
        <w:rPr>
          <w:rFonts w:ascii="宋体" w:eastAsia="宋体" w:hAnsi="宋体" w:cs="宋体" w:hint="eastAsia"/>
          <w:color w:val="545454"/>
          <w:kern w:val="0"/>
          <w:sz w:val="24"/>
          <w:szCs w:val="21"/>
        </w:rPr>
      </w:pPr>
      <w:r w:rsidRPr="00DD533B">
        <w:rPr>
          <w:rFonts w:ascii="宋体" w:eastAsia="宋体" w:hAnsi="宋体" w:cs="宋体" w:hint="eastAsia"/>
          <w:b/>
          <w:bCs/>
          <w:color w:val="545454"/>
          <w:kern w:val="0"/>
          <w:sz w:val="24"/>
          <w:szCs w:val="21"/>
        </w:rPr>
        <w:t>三、学习方式与年限</w:t>
      </w:r>
    </w:p>
    <w:p w:rsidR="00DD533B" w:rsidRPr="00DD533B" w:rsidRDefault="00DD533B" w:rsidP="00DD533B">
      <w:pPr>
        <w:widowControl/>
        <w:ind w:firstLine="480"/>
        <w:jc w:val="left"/>
        <w:rPr>
          <w:rFonts w:ascii="宋体" w:eastAsia="宋体" w:hAnsi="宋体" w:cs="宋体" w:hint="eastAsia"/>
          <w:color w:val="545454"/>
          <w:kern w:val="0"/>
          <w:sz w:val="24"/>
          <w:szCs w:val="21"/>
        </w:rPr>
      </w:pPr>
      <w:r w:rsidRPr="00DD533B">
        <w:rPr>
          <w:rFonts w:ascii="宋体" w:eastAsia="宋体" w:hAnsi="宋体" w:cs="宋体" w:hint="eastAsia"/>
          <w:color w:val="545454"/>
          <w:kern w:val="0"/>
          <w:sz w:val="24"/>
          <w:szCs w:val="21"/>
        </w:rPr>
        <w:t>全日制学习年限一般为2年；非全日制学习年限一般为3年，其中累计在校学习时间不少于1年。</w:t>
      </w:r>
    </w:p>
    <w:p w:rsidR="00DD533B" w:rsidRPr="00DD533B" w:rsidRDefault="00DD533B" w:rsidP="00DD533B">
      <w:pPr>
        <w:widowControl/>
        <w:ind w:firstLine="480"/>
        <w:jc w:val="left"/>
        <w:rPr>
          <w:rFonts w:ascii="宋体" w:eastAsia="宋体" w:hAnsi="宋体" w:cs="宋体" w:hint="eastAsia"/>
          <w:color w:val="545454"/>
          <w:kern w:val="0"/>
          <w:sz w:val="24"/>
          <w:szCs w:val="21"/>
        </w:rPr>
      </w:pPr>
      <w:r w:rsidRPr="00DD533B">
        <w:rPr>
          <w:rFonts w:ascii="宋体" w:eastAsia="宋体" w:hAnsi="宋体" w:cs="宋体" w:hint="eastAsia"/>
          <w:b/>
          <w:bCs/>
          <w:color w:val="545454"/>
          <w:kern w:val="0"/>
          <w:sz w:val="24"/>
          <w:szCs w:val="21"/>
        </w:rPr>
        <w:t>四、培养方式</w:t>
      </w:r>
    </w:p>
    <w:p w:rsidR="00DD533B" w:rsidRPr="00DD533B" w:rsidRDefault="00DD533B" w:rsidP="00DD533B">
      <w:pPr>
        <w:widowControl/>
        <w:ind w:firstLine="480"/>
        <w:jc w:val="left"/>
        <w:rPr>
          <w:rFonts w:ascii="宋体" w:eastAsia="宋体" w:hAnsi="宋体" w:cs="宋体" w:hint="eastAsia"/>
          <w:color w:val="545454"/>
          <w:kern w:val="0"/>
          <w:sz w:val="24"/>
          <w:szCs w:val="21"/>
        </w:rPr>
      </w:pPr>
      <w:r w:rsidRPr="00DD533B">
        <w:rPr>
          <w:rFonts w:ascii="宋体" w:eastAsia="宋体" w:hAnsi="宋体" w:cs="宋体" w:hint="eastAsia"/>
          <w:color w:val="545454"/>
          <w:kern w:val="0"/>
          <w:sz w:val="24"/>
          <w:szCs w:val="21"/>
        </w:rPr>
        <w:t>培养单位可根据统计学不同研究领域以及自身学科特色，在应用统计专业下设置合理规范的培养方向。</w:t>
      </w:r>
    </w:p>
    <w:p w:rsidR="00DD533B" w:rsidRPr="00DD533B" w:rsidRDefault="00DD533B" w:rsidP="00DD533B">
      <w:pPr>
        <w:widowControl/>
        <w:ind w:firstLine="480"/>
        <w:jc w:val="left"/>
        <w:rPr>
          <w:rFonts w:ascii="宋体" w:eastAsia="宋体" w:hAnsi="宋体" w:cs="宋体" w:hint="eastAsia"/>
          <w:color w:val="545454"/>
          <w:kern w:val="0"/>
          <w:sz w:val="24"/>
          <w:szCs w:val="21"/>
        </w:rPr>
      </w:pPr>
      <w:r w:rsidRPr="00DD533B">
        <w:rPr>
          <w:rFonts w:ascii="宋体" w:eastAsia="宋体" w:hAnsi="宋体" w:cs="宋体" w:hint="eastAsia"/>
          <w:color w:val="545454"/>
          <w:kern w:val="0"/>
          <w:sz w:val="24"/>
          <w:szCs w:val="21"/>
        </w:rPr>
        <w:t>采取导师制。采用在校学习与到实际部门的专业实习相结合的方式，坚持理论与实践结合，重视案例教学和实践教学。</w:t>
      </w:r>
    </w:p>
    <w:p w:rsidR="00DD533B" w:rsidRPr="00DD533B" w:rsidRDefault="00DD533B" w:rsidP="00DD533B">
      <w:pPr>
        <w:widowControl/>
        <w:ind w:firstLine="480"/>
        <w:jc w:val="left"/>
        <w:rPr>
          <w:rFonts w:ascii="宋体" w:eastAsia="宋体" w:hAnsi="宋体" w:cs="宋体" w:hint="eastAsia"/>
          <w:color w:val="545454"/>
          <w:kern w:val="0"/>
          <w:sz w:val="24"/>
          <w:szCs w:val="21"/>
        </w:rPr>
      </w:pPr>
      <w:r w:rsidRPr="00DD533B">
        <w:rPr>
          <w:rFonts w:ascii="宋体" w:eastAsia="宋体" w:hAnsi="宋体" w:cs="宋体" w:hint="eastAsia"/>
          <w:b/>
          <w:bCs/>
          <w:color w:val="545454"/>
          <w:kern w:val="0"/>
          <w:sz w:val="24"/>
          <w:szCs w:val="21"/>
        </w:rPr>
        <w:t>五、课程设置</w:t>
      </w:r>
    </w:p>
    <w:p w:rsidR="00DD533B" w:rsidRPr="00DD533B" w:rsidRDefault="00DD533B" w:rsidP="00DD533B">
      <w:pPr>
        <w:widowControl/>
        <w:ind w:firstLine="480"/>
        <w:jc w:val="left"/>
        <w:rPr>
          <w:rFonts w:ascii="宋体" w:eastAsia="宋体" w:hAnsi="宋体" w:cs="宋体" w:hint="eastAsia"/>
          <w:color w:val="545454"/>
          <w:kern w:val="0"/>
          <w:sz w:val="24"/>
          <w:szCs w:val="21"/>
        </w:rPr>
      </w:pPr>
      <w:r w:rsidRPr="00DD533B">
        <w:rPr>
          <w:rFonts w:ascii="宋体" w:eastAsia="宋体" w:hAnsi="宋体" w:cs="宋体" w:hint="eastAsia"/>
          <w:color w:val="545454"/>
          <w:kern w:val="0"/>
          <w:sz w:val="24"/>
          <w:szCs w:val="21"/>
        </w:rPr>
        <w:t>实行学分制，总学分不低于32学分。</w:t>
      </w:r>
    </w:p>
    <w:p w:rsidR="00DD533B" w:rsidRPr="00DD533B" w:rsidRDefault="00DD533B" w:rsidP="00DD533B">
      <w:pPr>
        <w:widowControl/>
        <w:ind w:firstLine="480"/>
        <w:jc w:val="left"/>
        <w:rPr>
          <w:rFonts w:ascii="宋体" w:eastAsia="宋体" w:hAnsi="宋体" w:cs="宋体" w:hint="eastAsia"/>
          <w:color w:val="545454"/>
          <w:kern w:val="0"/>
          <w:sz w:val="24"/>
          <w:szCs w:val="21"/>
        </w:rPr>
      </w:pPr>
      <w:r w:rsidRPr="00DD533B">
        <w:rPr>
          <w:rFonts w:ascii="宋体" w:eastAsia="宋体" w:hAnsi="宋体" w:cs="宋体" w:hint="eastAsia"/>
          <w:color w:val="545454"/>
          <w:kern w:val="0"/>
          <w:sz w:val="24"/>
          <w:szCs w:val="21"/>
        </w:rPr>
        <w:t>（一）公共基础课（不低于4学分）</w:t>
      </w:r>
    </w:p>
    <w:p w:rsidR="00DD533B" w:rsidRPr="00DD533B" w:rsidRDefault="00DD533B" w:rsidP="00DD533B">
      <w:pPr>
        <w:widowControl/>
        <w:ind w:firstLine="480"/>
        <w:jc w:val="left"/>
        <w:rPr>
          <w:rFonts w:ascii="宋体" w:eastAsia="宋体" w:hAnsi="宋体" w:cs="宋体" w:hint="eastAsia"/>
          <w:color w:val="545454"/>
          <w:kern w:val="0"/>
          <w:sz w:val="24"/>
          <w:szCs w:val="21"/>
        </w:rPr>
      </w:pPr>
      <w:r w:rsidRPr="00DD533B">
        <w:rPr>
          <w:rFonts w:ascii="宋体" w:eastAsia="宋体" w:hAnsi="宋体" w:cs="宋体" w:hint="eastAsia"/>
          <w:color w:val="545454"/>
          <w:kern w:val="0"/>
          <w:sz w:val="24"/>
          <w:szCs w:val="21"/>
        </w:rPr>
        <w:t>1.  外语（2-3学分）</w:t>
      </w:r>
    </w:p>
    <w:p w:rsidR="00DD533B" w:rsidRPr="00DD533B" w:rsidRDefault="00DD533B" w:rsidP="00DD533B">
      <w:pPr>
        <w:widowControl/>
        <w:ind w:firstLine="480"/>
        <w:jc w:val="left"/>
        <w:rPr>
          <w:rFonts w:ascii="宋体" w:eastAsia="宋体" w:hAnsi="宋体" w:cs="宋体" w:hint="eastAsia"/>
          <w:color w:val="545454"/>
          <w:kern w:val="0"/>
          <w:sz w:val="24"/>
          <w:szCs w:val="21"/>
        </w:rPr>
      </w:pPr>
      <w:r w:rsidRPr="00DD533B">
        <w:rPr>
          <w:rFonts w:ascii="宋体" w:eastAsia="宋体" w:hAnsi="宋体" w:cs="宋体" w:hint="eastAsia"/>
          <w:color w:val="545454"/>
          <w:kern w:val="0"/>
          <w:sz w:val="24"/>
          <w:szCs w:val="21"/>
        </w:rPr>
        <w:t>2.  政治理论</w:t>
      </w:r>
      <w:r w:rsidRPr="00DD533B">
        <w:rPr>
          <w:rFonts w:ascii="宋体" w:eastAsia="宋体" w:hAnsi="宋体" w:cs="宋体" w:hint="eastAsia"/>
          <w:color w:val="545454"/>
          <w:kern w:val="0"/>
          <w:sz w:val="24"/>
          <w:szCs w:val="21"/>
        </w:rPr>
        <w:t> </w:t>
      </w:r>
      <w:r w:rsidRPr="00DD533B">
        <w:rPr>
          <w:rFonts w:ascii="宋体" w:eastAsia="宋体" w:hAnsi="宋体" w:cs="宋体" w:hint="eastAsia"/>
          <w:color w:val="545454"/>
          <w:kern w:val="0"/>
          <w:sz w:val="24"/>
          <w:szCs w:val="21"/>
        </w:rPr>
        <w:t>（2-3学分）</w:t>
      </w:r>
    </w:p>
    <w:p w:rsidR="00DD533B" w:rsidRPr="00DD533B" w:rsidRDefault="00DD533B" w:rsidP="00DD533B">
      <w:pPr>
        <w:widowControl/>
        <w:ind w:firstLine="480"/>
        <w:jc w:val="left"/>
        <w:rPr>
          <w:rFonts w:ascii="宋体" w:eastAsia="宋体" w:hAnsi="宋体" w:cs="宋体" w:hint="eastAsia"/>
          <w:color w:val="545454"/>
          <w:kern w:val="0"/>
          <w:sz w:val="24"/>
          <w:szCs w:val="21"/>
        </w:rPr>
      </w:pPr>
      <w:r w:rsidRPr="00DD533B">
        <w:rPr>
          <w:rFonts w:ascii="宋体" w:eastAsia="宋体" w:hAnsi="宋体" w:cs="宋体" w:hint="eastAsia"/>
          <w:color w:val="545454"/>
          <w:kern w:val="0"/>
          <w:sz w:val="24"/>
          <w:szCs w:val="21"/>
        </w:rPr>
        <w:t>（二）专业基础课（不低于12学分）</w:t>
      </w:r>
    </w:p>
    <w:p w:rsidR="00DD533B" w:rsidRPr="00DD533B" w:rsidRDefault="00DD533B" w:rsidP="00DD533B">
      <w:pPr>
        <w:widowControl/>
        <w:ind w:firstLine="480"/>
        <w:jc w:val="left"/>
        <w:rPr>
          <w:rFonts w:ascii="宋体" w:eastAsia="宋体" w:hAnsi="宋体" w:cs="宋体" w:hint="eastAsia"/>
          <w:color w:val="545454"/>
          <w:kern w:val="0"/>
          <w:sz w:val="24"/>
          <w:szCs w:val="21"/>
        </w:rPr>
      </w:pPr>
      <w:r w:rsidRPr="00DD533B">
        <w:rPr>
          <w:rFonts w:ascii="宋体" w:eastAsia="宋体" w:hAnsi="宋体" w:cs="宋体" w:hint="eastAsia"/>
          <w:color w:val="545454"/>
          <w:kern w:val="0"/>
          <w:sz w:val="24"/>
          <w:szCs w:val="21"/>
        </w:rPr>
        <w:t>专业基础课是完成培养目标的基础性课程，也是关键性课程。各学位授权点在下列五类课程中须开设至少三类课程，也可自设专业基础课，专业基础课原则上每门3学分。</w:t>
      </w:r>
    </w:p>
    <w:p w:rsidR="00DD533B" w:rsidRPr="00DD533B" w:rsidRDefault="00DD533B" w:rsidP="00DD533B">
      <w:pPr>
        <w:widowControl/>
        <w:ind w:firstLine="480"/>
        <w:jc w:val="left"/>
        <w:rPr>
          <w:rFonts w:ascii="宋体" w:eastAsia="宋体" w:hAnsi="宋体" w:cs="宋体" w:hint="eastAsia"/>
          <w:color w:val="545454"/>
          <w:kern w:val="0"/>
          <w:sz w:val="24"/>
          <w:szCs w:val="21"/>
        </w:rPr>
      </w:pPr>
      <w:r w:rsidRPr="00DD533B">
        <w:rPr>
          <w:rFonts w:ascii="宋体" w:eastAsia="宋体" w:hAnsi="宋体" w:cs="宋体" w:hint="eastAsia"/>
          <w:color w:val="545454"/>
          <w:kern w:val="0"/>
          <w:sz w:val="24"/>
          <w:szCs w:val="21"/>
        </w:rPr>
        <w:t>1. 统计学基础（应用概率、探索性数据分析、数理统计等）</w:t>
      </w:r>
    </w:p>
    <w:p w:rsidR="00DD533B" w:rsidRPr="00DD533B" w:rsidRDefault="00DD533B" w:rsidP="00DD533B">
      <w:pPr>
        <w:widowControl/>
        <w:ind w:firstLine="480"/>
        <w:jc w:val="left"/>
        <w:rPr>
          <w:rFonts w:ascii="宋体" w:eastAsia="宋体" w:hAnsi="宋体" w:cs="宋体" w:hint="eastAsia"/>
          <w:color w:val="545454"/>
          <w:kern w:val="0"/>
          <w:sz w:val="24"/>
          <w:szCs w:val="21"/>
        </w:rPr>
      </w:pPr>
      <w:r w:rsidRPr="00DD533B">
        <w:rPr>
          <w:rFonts w:ascii="宋体" w:eastAsia="宋体" w:hAnsi="宋体" w:cs="宋体" w:hint="eastAsia"/>
          <w:color w:val="545454"/>
          <w:kern w:val="0"/>
          <w:sz w:val="24"/>
          <w:szCs w:val="21"/>
        </w:rPr>
        <w:t>2. 统计调查与数据采集（统计调查、试验设计、网络数据收集等）</w:t>
      </w:r>
    </w:p>
    <w:p w:rsidR="00DD533B" w:rsidRPr="00DD533B" w:rsidRDefault="00DD533B" w:rsidP="00DD533B">
      <w:pPr>
        <w:widowControl/>
        <w:ind w:firstLine="480"/>
        <w:jc w:val="left"/>
        <w:rPr>
          <w:rFonts w:ascii="宋体" w:eastAsia="宋体" w:hAnsi="宋体" w:cs="宋体" w:hint="eastAsia"/>
          <w:color w:val="545454"/>
          <w:kern w:val="0"/>
          <w:sz w:val="24"/>
          <w:szCs w:val="21"/>
        </w:rPr>
      </w:pPr>
      <w:r w:rsidRPr="00DD533B">
        <w:rPr>
          <w:rFonts w:ascii="宋体" w:eastAsia="宋体" w:hAnsi="宋体" w:cs="宋体" w:hint="eastAsia"/>
          <w:color w:val="545454"/>
          <w:kern w:val="0"/>
          <w:sz w:val="24"/>
          <w:szCs w:val="21"/>
        </w:rPr>
        <w:t>3. 统计计算（统计软件、统计模拟、</w:t>
      </w:r>
      <w:proofErr w:type="gramStart"/>
      <w:r w:rsidRPr="00DD533B">
        <w:rPr>
          <w:rFonts w:ascii="宋体" w:eastAsia="宋体" w:hAnsi="宋体" w:cs="宋体" w:hint="eastAsia"/>
          <w:color w:val="545454"/>
          <w:kern w:val="0"/>
          <w:sz w:val="24"/>
          <w:szCs w:val="21"/>
        </w:rPr>
        <w:t>云计算</w:t>
      </w:r>
      <w:proofErr w:type="gramEnd"/>
      <w:r w:rsidRPr="00DD533B">
        <w:rPr>
          <w:rFonts w:ascii="宋体" w:eastAsia="宋体" w:hAnsi="宋体" w:cs="宋体" w:hint="eastAsia"/>
          <w:color w:val="545454"/>
          <w:kern w:val="0"/>
          <w:sz w:val="24"/>
          <w:szCs w:val="21"/>
        </w:rPr>
        <w:t>与并行计算等）</w:t>
      </w:r>
    </w:p>
    <w:p w:rsidR="00DD533B" w:rsidRPr="00DD533B" w:rsidRDefault="00DD533B" w:rsidP="00DD533B">
      <w:pPr>
        <w:widowControl/>
        <w:ind w:firstLine="480"/>
        <w:jc w:val="left"/>
        <w:rPr>
          <w:rFonts w:ascii="宋体" w:eastAsia="宋体" w:hAnsi="宋体" w:cs="宋体" w:hint="eastAsia"/>
          <w:color w:val="545454"/>
          <w:kern w:val="0"/>
          <w:sz w:val="24"/>
          <w:szCs w:val="21"/>
        </w:rPr>
      </w:pPr>
      <w:r w:rsidRPr="00DD533B">
        <w:rPr>
          <w:rFonts w:ascii="宋体" w:eastAsia="宋体" w:hAnsi="宋体" w:cs="宋体" w:hint="eastAsia"/>
          <w:color w:val="545454"/>
          <w:kern w:val="0"/>
          <w:sz w:val="24"/>
          <w:szCs w:val="21"/>
        </w:rPr>
        <w:t>4. 统计数据分析方法（回归分析、多元统计分析、时间序列分析、非参数统计等）</w:t>
      </w:r>
    </w:p>
    <w:p w:rsidR="00DD533B" w:rsidRPr="00DD533B" w:rsidRDefault="00DD533B" w:rsidP="00DD533B">
      <w:pPr>
        <w:widowControl/>
        <w:ind w:firstLine="480"/>
        <w:jc w:val="left"/>
        <w:rPr>
          <w:rFonts w:ascii="宋体" w:eastAsia="宋体" w:hAnsi="宋体" w:cs="宋体" w:hint="eastAsia"/>
          <w:color w:val="545454"/>
          <w:kern w:val="0"/>
          <w:sz w:val="24"/>
          <w:szCs w:val="21"/>
        </w:rPr>
      </w:pPr>
      <w:r w:rsidRPr="00DD533B">
        <w:rPr>
          <w:rFonts w:ascii="宋体" w:eastAsia="宋体" w:hAnsi="宋体" w:cs="宋体" w:hint="eastAsia"/>
          <w:color w:val="545454"/>
          <w:kern w:val="0"/>
          <w:sz w:val="24"/>
          <w:szCs w:val="21"/>
        </w:rPr>
        <w:t>5. 数据挖掘与机器学习</w:t>
      </w:r>
    </w:p>
    <w:p w:rsidR="00DD533B" w:rsidRPr="00DD533B" w:rsidRDefault="00DD533B" w:rsidP="00DD533B">
      <w:pPr>
        <w:widowControl/>
        <w:ind w:firstLine="480"/>
        <w:jc w:val="left"/>
        <w:rPr>
          <w:rFonts w:ascii="宋体" w:eastAsia="宋体" w:hAnsi="宋体" w:cs="宋体" w:hint="eastAsia"/>
          <w:color w:val="545454"/>
          <w:kern w:val="0"/>
          <w:sz w:val="24"/>
          <w:szCs w:val="21"/>
        </w:rPr>
      </w:pPr>
      <w:r w:rsidRPr="00DD533B">
        <w:rPr>
          <w:rFonts w:ascii="宋体" w:eastAsia="宋体" w:hAnsi="宋体" w:cs="宋体" w:hint="eastAsia"/>
          <w:color w:val="545454"/>
          <w:kern w:val="0"/>
          <w:sz w:val="24"/>
          <w:szCs w:val="21"/>
        </w:rPr>
        <w:t>（三）专业方向课（不低于9学分）</w:t>
      </w:r>
    </w:p>
    <w:p w:rsidR="00DD533B" w:rsidRPr="00DD533B" w:rsidRDefault="00DD533B" w:rsidP="00DD533B">
      <w:pPr>
        <w:widowControl/>
        <w:ind w:firstLine="480"/>
        <w:jc w:val="left"/>
        <w:rPr>
          <w:rFonts w:ascii="宋体" w:eastAsia="宋体" w:hAnsi="宋体" w:cs="宋体" w:hint="eastAsia"/>
          <w:color w:val="545454"/>
          <w:kern w:val="0"/>
          <w:sz w:val="24"/>
          <w:szCs w:val="21"/>
        </w:rPr>
      </w:pPr>
      <w:r w:rsidRPr="00DD533B">
        <w:rPr>
          <w:rFonts w:ascii="宋体" w:eastAsia="宋体" w:hAnsi="宋体" w:cs="宋体" w:hint="eastAsia"/>
          <w:color w:val="545454"/>
          <w:kern w:val="0"/>
          <w:sz w:val="24"/>
          <w:szCs w:val="21"/>
        </w:rPr>
        <w:t>专业方向课和选修课可以由各授权点根据应用统计专业学位类别范畴、自身办学特色和社会对应用统计人才市场需求的培养要求，自行设计和设置，所设专业方向至少设3门课程，每门课程2-3学分。建议参考（但不局限于）以下研究方向：</w:t>
      </w:r>
    </w:p>
    <w:p w:rsidR="00DD533B" w:rsidRPr="00DD533B" w:rsidRDefault="00DD533B" w:rsidP="00DD533B">
      <w:pPr>
        <w:widowControl/>
        <w:ind w:firstLine="480"/>
        <w:jc w:val="left"/>
        <w:rPr>
          <w:rFonts w:ascii="宋体" w:eastAsia="宋体" w:hAnsi="宋体" w:cs="宋体" w:hint="eastAsia"/>
          <w:color w:val="545454"/>
          <w:kern w:val="0"/>
          <w:sz w:val="24"/>
          <w:szCs w:val="21"/>
        </w:rPr>
      </w:pPr>
      <w:r w:rsidRPr="00DD533B">
        <w:rPr>
          <w:rFonts w:ascii="宋体" w:eastAsia="宋体" w:hAnsi="宋体" w:cs="宋体" w:hint="eastAsia"/>
          <w:color w:val="545454"/>
          <w:kern w:val="0"/>
          <w:sz w:val="24"/>
          <w:szCs w:val="21"/>
        </w:rPr>
        <w:t>1.大数据分析</w:t>
      </w:r>
    </w:p>
    <w:p w:rsidR="00DD533B" w:rsidRPr="00DD533B" w:rsidRDefault="00DD533B" w:rsidP="00DD533B">
      <w:pPr>
        <w:widowControl/>
        <w:ind w:firstLine="480"/>
        <w:jc w:val="left"/>
        <w:rPr>
          <w:rFonts w:ascii="宋体" w:eastAsia="宋体" w:hAnsi="宋体" w:cs="宋体" w:hint="eastAsia"/>
          <w:color w:val="545454"/>
          <w:kern w:val="0"/>
          <w:sz w:val="24"/>
          <w:szCs w:val="21"/>
        </w:rPr>
      </w:pPr>
      <w:r w:rsidRPr="00DD533B">
        <w:rPr>
          <w:rFonts w:ascii="宋体" w:eastAsia="宋体" w:hAnsi="宋体" w:cs="宋体" w:hint="eastAsia"/>
          <w:color w:val="545454"/>
          <w:kern w:val="0"/>
          <w:sz w:val="24"/>
          <w:szCs w:val="21"/>
        </w:rPr>
        <w:lastRenderedPageBreak/>
        <w:t>2.社会经济统计</w:t>
      </w:r>
    </w:p>
    <w:p w:rsidR="00DD533B" w:rsidRPr="00DD533B" w:rsidRDefault="00DD533B" w:rsidP="00DD533B">
      <w:pPr>
        <w:widowControl/>
        <w:ind w:firstLine="480"/>
        <w:jc w:val="left"/>
        <w:rPr>
          <w:rFonts w:ascii="宋体" w:eastAsia="宋体" w:hAnsi="宋体" w:cs="宋体" w:hint="eastAsia"/>
          <w:color w:val="545454"/>
          <w:kern w:val="0"/>
          <w:sz w:val="24"/>
          <w:szCs w:val="21"/>
        </w:rPr>
      </w:pPr>
      <w:r w:rsidRPr="00DD533B">
        <w:rPr>
          <w:rFonts w:ascii="宋体" w:eastAsia="宋体" w:hAnsi="宋体" w:cs="宋体" w:hint="eastAsia"/>
          <w:color w:val="545454"/>
          <w:kern w:val="0"/>
          <w:sz w:val="24"/>
          <w:szCs w:val="21"/>
        </w:rPr>
        <w:t>3.金融统计、风险管理与精算</w:t>
      </w:r>
    </w:p>
    <w:p w:rsidR="00DD533B" w:rsidRPr="00DD533B" w:rsidRDefault="00DD533B" w:rsidP="00DD533B">
      <w:pPr>
        <w:widowControl/>
        <w:ind w:firstLine="480"/>
        <w:jc w:val="left"/>
        <w:rPr>
          <w:rFonts w:ascii="宋体" w:eastAsia="宋体" w:hAnsi="宋体" w:cs="宋体" w:hint="eastAsia"/>
          <w:color w:val="545454"/>
          <w:kern w:val="0"/>
          <w:sz w:val="24"/>
          <w:szCs w:val="21"/>
        </w:rPr>
      </w:pPr>
      <w:r w:rsidRPr="00DD533B">
        <w:rPr>
          <w:rFonts w:ascii="宋体" w:eastAsia="宋体" w:hAnsi="宋体" w:cs="宋体" w:hint="eastAsia"/>
          <w:color w:val="545454"/>
          <w:kern w:val="0"/>
          <w:sz w:val="24"/>
          <w:szCs w:val="21"/>
        </w:rPr>
        <w:t>4.生物医学卫生统计</w:t>
      </w:r>
    </w:p>
    <w:p w:rsidR="00DD533B" w:rsidRPr="00DD533B" w:rsidRDefault="00DD533B" w:rsidP="00DD533B">
      <w:pPr>
        <w:widowControl/>
        <w:ind w:firstLine="480"/>
        <w:jc w:val="left"/>
        <w:rPr>
          <w:rFonts w:ascii="宋体" w:eastAsia="宋体" w:hAnsi="宋体" w:cs="宋体" w:hint="eastAsia"/>
          <w:color w:val="545454"/>
          <w:kern w:val="0"/>
          <w:sz w:val="24"/>
          <w:szCs w:val="21"/>
        </w:rPr>
      </w:pPr>
      <w:r w:rsidRPr="00DD533B">
        <w:rPr>
          <w:rFonts w:ascii="宋体" w:eastAsia="宋体" w:hAnsi="宋体" w:cs="宋体" w:hint="eastAsia"/>
          <w:color w:val="545454"/>
          <w:kern w:val="0"/>
          <w:sz w:val="24"/>
          <w:szCs w:val="21"/>
        </w:rPr>
        <w:t>5.工业统计</w:t>
      </w:r>
    </w:p>
    <w:p w:rsidR="00DD533B" w:rsidRPr="00DD533B" w:rsidRDefault="00DD533B" w:rsidP="00DD533B">
      <w:pPr>
        <w:widowControl/>
        <w:ind w:firstLine="480"/>
        <w:jc w:val="left"/>
        <w:rPr>
          <w:rFonts w:ascii="宋体" w:eastAsia="宋体" w:hAnsi="宋体" w:cs="宋体" w:hint="eastAsia"/>
          <w:color w:val="545454"/>
          <w:kern w:val="0"/>
          <w:sz w:val="24"/>
          <w:szCs w:val="21"/>
        </w:rPr>
      </w:pPr>
      <w:r w:rsidRPr="00DD533B">
        <w:rPr>
          <w:rFonts w:ascii="宋体" w:eastAsia="宋体" w:hAnsi="宋体" w:cs="宋体" w:hint="eastAsia"/>
          <w:color w:val="545454"/>
          <w:kern w:val="0"/>
          <w:sz w:val="24"/>
          <w:szCs w:val="21"/>
        </w:rPr>
        <w:t>6.其他（商务统计、教育统计、人口与资源环境生态统计、体育统计、海洋统计等）</w:t>
      </w:r>
    </w:p>
    <w:p w:rsidR="00DD533B" w:rsidRPr="00DD533B" w:rsidRDefault="00DD533B" w:rsidP="00DD533B">
      <w:pPr>
        <w:widowControl/>
        <w:ind w:firstLine="480"/>
        <w:jc w:val="left"/>
        <w:rPr>
          <w:rFonts w:ascii="宋体" w:eastAsia="宋体" w:hAnsi="宋体" w:cs="宋体" w:hint="eastAsia"/>
          <w:color w:val="545454"/>
          <w:kern w:val="0"/>
          <w:sz w:val="24"/>
          <w:szCs w:val="21"/>
        </w:rPr>
      </w:pPr>
      <w:r w:rsidRPr="00DD533B">
        <w:rPr>
          <w:rFonts w:ascii="宋体" w:eastAsia="宋体" w:hAnsi="宋体" w:cs="宋体" w:hint="eastAsia"/>
          <w:color w:val="545454"/>
          <w:kern w:val="0"/>
          <w:sz w:val="24"/>
          <w:szCs w:val="21"/>
        </w:rPr>
        <w:t>（四）案例实务课（3学分）</w:t>
      </w:r>
    </w:p>
    <w:p w:rsidR="00DD533B" w:rsidRPr="00DD533B" w:rsidRDefault="00DD533B" w:rsidP="00DD533B">
      <w:pPr>
        <w:widowControl/>
        <w:ind w:firstLine="480"/>
        <w:jc w:val="left"/>
        <w:rPr>
          <w:rFonts w:ascii="宋体" w:eastAsia="宋体" w:hAnsi="宋体" w:cs="宋体" w:hint="eastAsia"/>
          <w:color w:val="545454"/>
          <w:kern w:val="0"/>
          <w:sz w:val="24"/>
          <w:szCs w:val="21"/>
        </w:rPr>
      </w:pPr>
      <w:r w:rsidRPr="00DD533B">
        <w:rPr>
          <w:rFonts w:ascii="宋体" w:eastAsia="宋体" w:hAnsi="宋体" w:cs="宋体" w:hint="eastAsia"/>
          <w:color w:val="545454"/>
          <w:kern w:val="0"/>
          <w:sz w:val="24"/>
          <w:szCs w:val="21"/>
        </w:rPr>
        <w:t>（五）专业实习（4学分）</w:t>
      </w:r>
    </w:p>
    <w:p w:rsidR="00DD533B" w:rsidRPr="00DD533B" w:rsidRDefault="00DD533B" w:rsidP="00DD533B">
      <w:pPr>
        <w:widowControl/>
        <w:ind w:firstLine="480"/>
        <w:jc w:val="left"/>
        <w:rPr>
          <w:rFonts w:ascii="宋体" w:eastAsia="宋体" w:hAnsi="宋体" w:cs="宋体" w:hint="eastAsia"/>
          <w:color w:val="545454"/>
          <w:kern w:val="0"/>
          <w:sz w:val="24"/>
          <w:szCs w:val="21"/>
        </w:rPr>
      </w:pPr>
      <w:r w:rsidRPr="00DD533B">
        <w:rPr>
          <w:rFonts w:ascii="宋体" w:eastAsia="宋体" w:hAnsi="宋体" w:cs="宋体" w:hint="eastAsia"/>
          <w:color w:val="545454"/>
          <w:kern w:val="0"/>
          <w:sz w:val="24"/>
          <w:szCs w:val="21"/>
        </w:rPr>
        <w:t>研究生在专家指导下参加社会实践，提交社会实践报告。应届本科生实习实践时间一般不少于6个月。</w:t>
      </w:r>
    </w:p>
    <w:p w:rsidR="00DD533B" w:rsidRPr="00DD533B" w:rsidRDefault="00DD533B" w:rsidP="00DD533B">
      <w:pPr>
        <w:widowControl/>
        <w:ind w:firstLine="480"/>
        <w:jc w:val="left"/>
        <w:rPr>
          <w:rFonts w:ascii="宋体" w:eastAsia="宋体" w:hAnsi="宋体" w:cs="宋体" w:hint="eastAsia"/>
          <w:color w:val="545454"/>
          <w:kern w:val="0"/>
          <w:sz w:val="24"/>
          <w:szCs w:val="21"/>
        </w:rPr>
      </w:pPr>
      <w:r w:rsidRPr="00DD533B">
        <w:rPr>
          <w:rFonts w:ascii="宋体" w:eastAsia="宋体" w:hAnsi="宋体" w:cs="宋体" w:hint="eastAsia"/>
          <w:b/>
          <w:bCs/>
          <w:color w:val="545454"/>
          <w:kern w:val="0"/>
          <w:sz w:val="24"/>
          <w:szCs w:val="21"/>
        </w:rPr>
        <w:t>六、学位论文</w:t>
      </w:r>
    </w:p>
    <w:p w:rsidR="00DD533B" w:rsidRPr="00DD533B" w:rsidRDefault="00DD533B" w:rsidP="00DD533B">
      <w:pPr>
        <w:widowControl/>
        <w:ind w:firstLine="480"/>
        <w:jc w:val="left"/>
        <w:rPr>
          <w:rFonts w:ascii="宋体" w:eastAsia="宋体" w:hAnsi="宋体" w:cs="宋体" w:hint="eastAsia"/>
          <w:color w:val="545454"/>
          <w:kern w:val="0"/>
          <w:sz w:val="24"/>
          <w:szCs w:val="21"/>
        </w:rPr>
      </w:pPr>
      <w:r w:rsidRPr="00DD533B">
        <w:rPr>
          <w:rFonts w:ascii="宋体" w:eastAsia="宋体" w:hAnsi="宋体" w:cs="宋体" w:hint="eastAsia"/>
          <w:color w:val="545454"/>
          <w:kern w:val="0"/>
          <w:sz w:val="24"/>
          <w:szCs w:val="21"/>
        </w:rPr>
        <w:t>学位论文内容应与实际问题、实际数据和实际案例紧密结合，可以是与数据收集、整理、分析相关的调研报告，数据分析报告，应用统计方法的实证研究等。</w:t>
      </w:r>
    </w:p>
    <w:p w:rsidR="00DD533B" w:rsidRPr="00DD533B" w:rsidRDefault="00DD533B" w:rsidP="00DD533B">
      <w:pPr>
        <w:widowControl/>
        <w:ind w:firstLine="480"/>
        <w:jc w:val="left"/>
        <w:rPr>
          <w:rFonts w:ascii="宋体" w:eastAsia="宋体" w:hAnsi="宋体" w:cs="宋体" w:hint="eastAsia"/>
          <w:color w:val="545454"/>
          <w:kern w:val="0"/>
          <w:sz w:val="24"/>
          <w:szCs w:val="21"/>
        </w:rPr>
      </w:pPr>
      <w:r w:rsidRPr="00DD533B">
        <w:rPr>
          <w:rFonts w:ascii="宋体" w:eastAsia="宋体" w:hAnsi="宋体" w:cs="宋体" w:hint="eastAsia"/>
          <w:b/>
          <w:bCs/>
          <w:color w:val="545454"/>
          <w:kern w:val="0"/>
          <w:sz w:val="24"/>
          <w:szCs w:val="21"/>
        </w:rPr>
        <w:t>七、学位授予</w:t>
      </w:r>
    </w:p>
    <w:p w:rsidR="00DD533B" w:rsidRPr="00DD533B" w:rsidRDefault="00DD533B" w:rsidP="00DD533B">
      <w:pPr>
        <w:widowControl/>
        <w:ind w:firstLine="480"/>
        <w:jc w:val="left"/>
        <w:rPr>
          <w:rFonts w:ascii="宋体" w:eastAsia="宋体" w:hAnsi="宋体" w:cs="宋体" w:hint="eastAsia"/>
          <w:color w:val="545454"/>
          <w:kern w:val="0"/>
          <w:sz w:val="24"/>
          <w:szCs w:val="21"/>
        </w:rPr>
      </w:pPr>
      <w:r w:rsidRPr="00DD533B">
        <w:rPr>
          <w:rFonts w:ascii="宋体" w:eastAsia="宋体" w:hAnsi="宋体" w:cs="宋体" w:hint="eastAsia"/>
          <w:color w:val="545454"/>
          <w:kern w:val="0"/>
          <w:sz w:val="24"/>
          <w:szCs w:val="21"/>
        </w:rPr>
        <w:t>修满规定学分、完成专业实习并通过学位论文答辩者，经学位授予单位学位评定委员会审核，授予应用统计硕士专业学位。</w:t>
      </w:r>
    </w:p>
    <w:p w:rsidR="00001CBA" w:rsidRPr="00DD533B" w:rsidRDefault="00001CBA">
      <w:pPr>
        <w:rPr>
          <w:sz w:val="24"/>
        </w:rPr>
      </w:pPr>
    </w:p>
    <w:sectPr w:rsidR="00001CBA" w:rsidRPr="00DD53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33B"/>
    <w:rsid w:val="00001CBA"/>
    <w:rsid w:val="00DD5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CB5CA-B1DA-4A59-8192-CC3F25E9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D533B"/>
    <w:rPr>
      <w:b/>
      <w:bCs/>
    </w:rPr>
  </w:style>
  <w:style w:type="paragraph" w:styleId="a4">
    <w:name w:val="Normal (Web)"/>
    <w:basedOn w:val="a"/>
    <w:uiPriority w:val="99"/>
    <w:semiHidden/>
    <w:unhideWhenUsed/>
    <w:rsid w:val="00DD533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42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172</Words>
  <Characters>982</Characters>
  <Application>Microsoft Office Word</Application>
  <DocSecurity>0</DocSecurity>
  <Lines>8</Lines>
  <Paragraphs>2</Paragraphs>
  <ScaleCrop>false</ScaleCrop>
  <Company>Microsoft</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刘扬</dc:creator>
  <cp:keywords/>
  <dc:description/>
  <cp:lastModifiedBy>刘扬</cp:lastModifiedBy>
  <cp:revision>1</cp:revision>
  <dcterms:created xsi:type="dcterms:W3CDTF">2021-04-26T07:43:00Z</dcterms:created>
  <dcterms:modified xsi:type="dcterms:W3CDTF">2021-04-26T07:46:00Z</dcterms:modified>
</cp:coreProperties>
</file>